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4163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Управление образования администрации Артемовского городского округа</w:t>
      </w:r>
      <w:bookmarkEnd w:id="2"/>
    </w:p>
    <w:p>
      <w:pPr>
        <w:spacing w:before="0" w:after="0" w:line="408"/>
        <w:ind w:left="120"/>
        <w:jc w:val="center"/>
      </w:pPr>
      <w:r>
        <w:rPr>
          <w:rFonts w:ascii="Times New Roman" w:hAnsi="Times New Roman"/>
          <w:b/>
          <w:i w:val="false"/>
          <w:color w:val="000000"/>
          <w:sz w:val="28"/>
        </w:rPr>
        <w:t>МБОУ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нак заседании МО учителей математики и физики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 МБОУ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О.А. Михайловская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2467872)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г.Артем</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18416313" w:id="5"/>
    <w:p>
      <w:pPr>
        <w:sectPr>
          <w:pgSz w:w="11906" w:h="16383" w:orient="portrait"/>
        </w:sectPr>
      </w:pPr>
    </w:p>
    <w:bookmarkEnd w:id="5"/>
    <w:bookmarkEnd w:id="0"/>
    <w:bookmarkStart w:name="block-1841630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8416309" w:id="8"/>
    <w:p>
      <w:pPr>
        <w:sectPr>
          <w:pgSz w:w="11906" w:h="16383" w:orient="portrait"/>
        </w:sectPr>
      </w:pPr>
    </w:p>
    <w:bookmarkEnd w:id="8"/>
    <w:bookmarkEnd w:id="6"/>
    <w:bookmarkStart w:name="block-18416310"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8416310" w:id="11"/>
    <w:p>
      <w:pPr>
        <w:sectPr>
          <w:pgSz w:w="11906" w:h="16383" w:orient="portrait"/>
        </w:sectPr>
      </w:pPr>
    </w:p>
    <w:bookmarkEnd w:id="11"/>
    <w:bookmarkEnd w:id="9"/>
    <w:bookmarkStart w:name="block-18416311"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8416311" w:id="17"/>
    <w:p>
      <w:pPr>
        <w:sectPr>
          <w:pgSz w:w="11906" w:h="16383" w:orient="portrait"/>
        </w:sectPr>
      </w:pPr>
    </w:p>
    <w:bookmarkEnd w:id="17"/>
    <w:bookmarkEnd w:id="12"/>
    <w:bookmarkStart w:name="block-1841631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8416312" w:id="19"/>
    <w:p>
      <w:pPr>
        <w:sectPr>
          <w:pgSz w:w="16383" w:h="11906" w:orient="landscape"/>
        </w:sectPr>
      </w:pPr>
    </w:p>
    <w:bookmarkEnd w:id="19"/>
    <w:bookmarkEnd w:id="18"/>
    <w:bookmarkStart w:name="block-1841631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20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416314" w:id="21"/>
    <w:p>
      <w:pPr>
        <w:sectPr>
          <w:pgSz w:w="16383" w:h="11906" w:orient="landscape"/>
        </w:sectPr>
      </w:pPr>
    </w:p>
    <w:bookmarkEnd w:id="21"/>
    <w:bookmarkEnd w:id="20"/>
    <w:bookmarkStart w:name="block-1841631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8416315" w:id="25"/>
    <w:p>
      <w:pPr>
        <w:sectPr>
          <w:pgSz w:w="11906" w:h="16383" w:orient="portrait"/>
        </w:sectPr>
      </w:pPr>
    </w:p>
    <w:bookmarkEnd w:id="25"/>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